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C23D1" w:rsidRDefault="00DC23D1" w:rsidP="0011010A">
      <w:pPr>
        <w:jc w:val="center"/>
        <w:rPr>
          <w:b/>
          <w:bCs/>
          <w:sz w:val="28"/>
          <w:szCs w:val="24"/>
        </w:rPr>
      </w:pPr>
      <w:r w:rsidRPr="00DC23D1">
        <w:rPr>
          <w:b/>
          <w:bCs/>
          <w:sz w:val="28"/>
          <w:szCs w:val="24"/>
        </w:rPr>
        <w:t xml:space="preserve">АННОТАЦИЯ К РАБОЧЕЙ ПРОГРАММЕ </w:t>
      </w:r>
    </w:p>
    <w:p w:rsidR="0011010A" w:rsidRPr="00DC23D1" w:rsidRDefault="00DC23D1" w:rsidP="0011010A">
      <w:pPr>
        <w:jc w:val="center"/>
        <w:rPr>
          <w:b/>
          <w:bCs/>
          <w:sz w:val="28"/>
          <w:szCs w:val="24"/>
        </w:rPr>
      </w:pPr>
      <w:r w:rsidRPr="00DC23D1">
        <w:rPr>
          <w:b/>
          <w:bCs/>
          <w:sz w:val="28"/>
          <w:szCs w:val="24"/>
        </w:rPr>
        <w:t>ПО ОБЩЕСТВОЗНАНИЮ 10-11 КЛАСС</w:t>
      </w:r>
    </w:p>
    <w:p w:rsidR="0011010A" w:rsidRPr="00DC23D1" w:rsidRDefault="00DC23D1" w:rsidP="0011010A">
      <w:pPr>
        <w:jc w:val="center"/>
        <w:rPr>
          <w:b/>
          <w:bCs/>
          <w:sz w:val="28"/>
          <w:szCs w:val="24"/>
        </w:rPr>
      </w:pPr>
      <w:r w:rsidRPr="00DC23D1">
        <w:rPr>
          <w:b/>
          <w:bCs/>
          <w:sz w:val="28"/>
          <w:szCs w:val="24"/>
        </w:rPr>
        <w:t>2025-2026 УЧЕБНЫЙ ГОД</w:t>
      </w:r>
    </w:p>
    <w:p w:rsidR="0011010A" w:rsidRDefault="0011010A"/>
    <w:p w:rsidR="0011010A" w:rsidRPr="0011010A" w:rsidRDefault="0011010A">
      <w:pPr>
        <w:rPr>
          <w:b/>
          <w:bCs/>
        </w:rPr>
      </w:pPr>
      <w:r w:rsidRPr="0011010A">
        <w:rPr>
          <w:b/>
          <w:bCs/>
        </w:rPr>
        <w:t xml:space="preserve">Программа составлена на </w:t>
      </w:r>
      <w:r w:rsidR="005C566F">
        <w:rPr>
          <w:b/>
          <w:bCs/>
        </w:rPr>
        <w:t>2</w:t>
      </w:r>
      <w:r w:rsidR="003209FF">
        <w:rPr>
          <w:b/>
          <w:bCs/>
        </w:rPr>
        <w:t xml:space="preserve"> года</w:t>
      </w:r>
      <w:r w:rsidRPr="0011010A">
        <w:rPr>
          <w:b/>
          <w:bCs/>
        </w:rPr>
        <w:t xml:space="preserve">. </w:t>
      </w:r>
    </w:p>
    <w:p w:rsidR="0011010A" w:rsidRDefault="0011010A">
      <w:r w:rsidRPr="0011010A">
        <w:rPr>
          <w:b/>
          <w:bCs/>
        </w:rPr>
        <w:t>Класс</w:t>
      </w:r>
      <w:r>
        <w:rPr>
          <w:b/>
          <w:bCs/>
        </w:rPr>
        <w:t>ы:</w:t>
      </w:r>
      <w:r w:rsidRPr="0011010A">
        <w:rPr>
          <w:b/>
          <w:bCs/>
        </w:rPr>
        <w:t xml:space="preserve"> </w:t>
      </w:r>
      <w:r w:rsidR="005C566F">
        <w:rPr>
          <w:b/>
          <w:bCs/>
        </w:rPr>
        <w:t>10, 11.</w:t>
      </w:r>
      <w:r w:rsidRPr="0011010A">
        <w:rPr>
          <w:b/>
          <w:bCs/>
        </w:rPr>
        <w:t xml:space="preserve"> </w:t>
      </w:r>
    </w:p>
    <w:p w:rsidR="00DC23D1" w:rsidRDefault="00DC23D1" w:rsidP="00DC23D1">
      <w:pPr>
        <w:rPr>
          <w:b/>
          <w:bCs/>
        </w:rPr>
      </w:pPr>
    </w:p>
    <w:p w:rsidR="00DC23D1" w:rsidRPr="00DC23D1" w:rsidRDefault="00DC23D1" w:rsidP="00DC23D1">
      <w:r w:rsidRPr="00DC23D1">
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</w:t>
      </w:r>
    </w:p>
    <w:p w:rsidR="00DC23D1" w:rsidRPr="00DC23D1" w:rsidRDefault="00DC23D1" w:rsidP="00DC23D1">
      <w:r w:rsidRPr="00DC23D1"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DC23D1" w:rsidRPr="00DC23D1" w:rsidRDefault="00DC23D1" w:rsidP="00DC23D1">
      <w:r w:rsidRPr="00DC23D1"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DC23D1" w:rsidRPr="00DC23D1" w:rsidRDefault="00DC23D1" w:rsidP="00DC23D1">
      <w:r w:rsidRPr="00DC23D1"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DC23D1">
        <w:t>многодисциплинарности</w:t>
      </w:r>
      <w:proofErr w:type="spellEnd"/>
      <w:r w:rsidRPr="00DC23D1">
        <w:t xml:space="preserve"> обществоведческого знания. Разделы курса отражают основы различных социальных наук.</w:t>
      </w:r>
    </w:p>
    <w:p w:rsidR="00DC23D1" w:rsidRPr="00DC23D1" w:rsidRDefault="00DC23D1" w:rsidP="00DC23D1">
      <w:r w:rsidRPr="00DC23D1"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DC23D1" w:rsidRPr="00DC23D1" w:rsidRDefault="00DC23D1" w:rsidP="00DC23D1">
      <w:r w:rsidRPr="00DC23D1"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DC23D1" w:rsidRPr="00DC23D1" w:rsidRDefault="00DC23D1" w:rsidP="00DC23D1">
      <w:r w:rsidRPr="00DC23D1">
        <w:t>Изучение обществознания на углублённом уровне предполагает получение обучающимися широкого (развёрнутого) опыта учебно</w:t>
      </w:r>
      <w:r w:rsidRPr="00DC23D1">
        <w:softHyphen/>
      </w:r>
      <w:r>
        <w:t>-</w:t>
      </w:r>
      <w:r w:rsidRPr="00DC23D1">
        <w:t>исследовательской деятельности, характерной для высшего образования.</w:t>
      </w:r>
    </w:p>
    <w:p w:rsidR="00DC23D1" w:rsidRDefault="00DC23D1" w:rsidP="00DC23D1">
      <w:r w:rsidRPr="00DC23D1">
        <w:t xml:space="preserve"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</w:t>
      </w:r>
      <w:r w:rsidRPr="00DC23D1">
        <w:lastRenderedPageBreak/>
        <w:t>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DC23D1" w:rsidRPr="00DC23D1" w:rsidRDefault="00DC23D1" w:rsidP="00DC23D1"/>
    <w:p w:rsidR="00DC23D1" w:rsidRPr="00DC23D1" w:rsidRDefault="00DC23D1" w:rsidP="00DC23D1">
      <w:pPr>
        <w:rPr>
          <w:b/>
          <w:bCs/>
        </w:rPr>
      </w:pPr>
      <w:r w:rsidRPr="00DC23D1">
        <w:rPr>
          <w:b/>
          <w:bCs/>
        </w:rPr>
        <w:t>ЦЕЛЯМИ ИЗУЧЕНИЯ УЧЕБНОГО ПРЕДМЕТА «ОБЩЕСТВОЗНАНИЕ» УГЛУБЛЁННОГО УРОВНЯ ЯВЛЯЮТСЯ:</w:t>
      </w:r>
    </w:p>
    <w:p w:rsidR="00DC23D1" w:rsidRPr="00DC23D1" w:rsidRDefault="00DC23D1" w:rsidP="00DC23D1">
      <w:pPr>
        <w:pStyle w:val="a4"/>
        <w:numPr>
          <w:ilvl w:val="0"/>
          <w:numId w:val="1"/>
        </w:numPr>
        <w:ind w:left="0" w:firstLine="709"/>
      </w:pPr>
      <w:r w:rsidRPr="00DC23D1"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DC23D1" w:rsidRPr="00DC23D1" w:rsidRDefault="00DC23D1" w:rsidP="00DC23D1">
      <w:pPr>
        <w:pStyle w:val="a4"/>
        <w:numPr>
          <w:ilvl w:val="0"/>
          <w:numId w:val="1"/>
        </w:numPr>
        <w:ind w:left="0" w:firstLine="709"/>
      </w:pPr>
      <w:r w:rsidRPr="00DC23D1">
        <w:t xml:space="preserve">развитие </w:t>
      </w:r>
      <w:proofErr w:type="spellStart"/>
      <w:r w:rsidRPr="00DC23D1">
        <w:t>духовно</w:t>
      </w:r>
      <w:r w:rsidRPr="00DC23D1">
        <w:softHyphen/>
        <w:t>нравственных</w:t>
      </w:r>
      <w:proofErr w:type="spellEnd"/>
      <w:r w:rsidRPr="00DC23D1"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DC23D1" w:rsidRPr="00DC23D1" w:rsidRDefault="00DC23D1" w:rsidP="00DC23D1">
      <w:pPr>
        <w:pStyle w:val="a4"/>
        <w:numPr>
          <w:ilvl w:val="0"/>
          <w:numId w:val="1"/>
        </w:numPr>
        <w:ind w:left="0" w:firstLine="709"/>
      </w:pPr>
      <w:r w:rsidRPr="00DC23D1"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DC23D1" w:rsidRPr="00DC23D1" w:rsidRDefault="00DC23D1" w:rsidP="00DC23D1">
      <w:pPr>
        <w:pStyle w:val="a4"/>
        <w:numPr>
          <w:ilvl w:val="0"/>
          <w:numId w:val="1"/>
        </w:numPr>
        <w:ind w:left="0" w:firstLine="709"/>
      </w:pPr>
      <w:r w:rsidRPr="00DC23D1"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DC23D1" w:rsidRPr="00DC23D1" w:rsidRDefault="00DC23D1" w:rsidP="00DC23D1">
      <w:pPr>
        <w:pStyle w:val="a4"/>
        <w:numPr>
          <w:ilvl w:val="0"/>
          <w:numId w:val="1"/>
        </w:numPr>
        <w:ind w:left="0" w:firstLine="709"/>
      </w:pPr>
      <w:r w:rsidRPr="00DC23D1"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 инструменты (способы) социального познания, ценностные ориентиры, элементы научной методологии;</w:t>
      </w:r>
    </w:p>
    <w:p w:rsidR="00DC23D1" w:rsidRPr="00DC23D1" w:rsidRDefault="00DC23D1" w:rsidP="00DC23D1">
      <w:pPr>
        <w:pStyle w:val="a4"/>
        <w:numPr>
          <w:ilvl w:val="0"/>
          <w:numId w:val="1"/>
        </w:numPr>
        <w:ind w:left="0" w:firstLine="709"/>
      </w:pPr>
      <w:r w:rsidRPr="00DC23D1"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DC23D1" w:rsidRPr="00DC23D1" w:rsidRDefault="00DC23D1" w:rsidP="00DC23D1">
      <w:pPr>
        <w:pStyle w:val="a4"/>
        <w:numPr>
          <w:ilvl w:val="0"/>
          <w:numId w:val="1"/>
        </w:numPr>
        <w:ind w:left="0" w:firstLine="709"/>
      </w:pPr>
      <w:r w:rsidRPr="00DC23D1"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</w:t>
      </w:r>
      <w:r>
        <w:t>-</w:t>
      </w:r>
      <w:r w:rsidRPr="00DC23D1">
        <w:softHyphen/>
        <w:t>гуманитарной подготовки.</w:t>
      </w:r>
    </w:p>
    <w:p w:rsidR="00DC23D1" w:rsidRDefault="00DC23D1" w:rsidP="00DC23D1">
      <w:r w:rsidRPr="00DC23D1">
        <w:t>‌На изучение обществознания на углубленном уровне отводится 272 часа: в 10 классе – 136 часов (4 часа в неделю), в 11 классе – 136 часов (4 часа в неделю).‌</w:t>
      </w:r>
    </w:p>
    <w:p w:rsidR="00DC23D1" w:rsidRDefault="00DC23D1" w:rsidP="00DC23D1">
      <w:r>
        <w:t xml:space="preserve"> </w:t>
      </w:r>
    </w:p>
    <w:p w:rsidR="00DC23D1" w:rsidRPr="003209FF" w:rsidRDefault="00DC23D1" w:rsidP="00DC23D1">
      <w:r w:rsidRPr="003209FF">
        <w:t xml:space="preserve">Данная программа обеспечивается линией </w:t>
      </w:r>
      <w:r w:rsidRPr="003209FF">
        <w:rPr>
          <w:b/>
          <w:bCs/>
        </w:rPr>
        <w:t>УМК</w:t>
      </w:r>
      <w:r w:rsidRPr="003209FF">
        <w:t xml:space="preserve"> </w:t>
      </w:r>
      <w:r>
        <w:t xml:space="preserve">10-11 </w:t>
      </w:r>
      <w:r w:rsidRPr="003209FF">
        <w:t>классов под редакцией Л.Н. Боголюбов, выпускаемой издательством «Просвещение».</w:t>
      </w:r>
    </w:p>
    <w:p w:rsidR="00DC23D1" w:rsidRPr="00DC23D1" w:rsidRDefault="00DC23D1" w:rsidP="00DC23D1"/>
    <w:p w:rsidR="00DC23D1" w:rsidRDefault="00DC23D1" w:rsidP="00DC23D1">
      <w:pPr>
        <w:ind w:firstLine="0"/>
      </w:pPr>
    </w:p>
    <w:p w:rsidR="00DC23D1" w:rsidRPr="00DC23D1" w:rsidRDefault="00DC23D1" w:rsidP="00DC23D1">
      <w:pPr>
        <w:ind w:firstLine="0"/>
        <w:rPr>
          <w:rFonts w:cs="Times New Roman"/>
          <w:b/>
          <w:sz w:val="28"/>
          <w:szCs w:val="28"/>
        </w:rPr>
      </w:pPr>
      <w:r w:rsidRPr="00DC23D1">
        <w:rPr>
          <w:rFonts w:cs="Times New Roman"/>
          <w:b/>
          <w:sz w:val="28"/>
          <w:szCs w:val="28"/>
        </w:rPr>
        <w:t>Проверяемые требования к результатам освоения основной образовательной программы (10 класс)</w:t>
      </w:r>
    </w:p>
    <w:p w:rsidR="00DC23D1" w:rsidRPr="00DC23D1" w:rsidRDefault="00DC23D1" w:rsidP="00DC23D1">
      <w:pPr>
        <w:ind w:firstLine="0"/>
        <w:rPr>
          <w:rFonts w:cs="Times New Roman"/>
          <w:bCs/>
          <w:szCs w:val="24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1"/>
        <w:gridCol w:w="8080"/>
      </w:tblGrid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lastRenderedPageBreak/>
              <w:t>Код проверяемого результата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Человек в обществе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цифровизации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 человеке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раздела "Человек в обществе"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Уметь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определять различные смыслы многозначных понятий, в том числе: общество, личность, свобода;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 xml:space="preserve">классифицировать и </w:t>
            </w:r>
            <w:proofErr w:type="spellStart"/>
            <w:r w:rsidRPr="00DC23D1">
              <w:rPr>
                <w:rFonts w:cs="Times New Roman"/>
                <w:bCs/>
                <w:szCs w:val="24"/>
              </w:rPr>
              <w:t>типологизировать</w:t>
            </w:r>
            <w:proofErr w:type="spellEnd"/>
            <w:r w:rsidRPr="00DC23D1">
              <w:rPr>
                <w:rFonts w:cs="Times New Roman"/>
                <w:bCs/>
                <w:szCs w:val="24"/>
              </w:rPr>
              <w:t xml:space="preserve">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Уметь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общества; владеть уровнями и методами научного познания, мышления и деятельности, общественного и индивидуального сознания, чувственного и рационального познания;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характеризовать причины и последствия преобразований в жизни российского общества, противоречивого характера общественного прогресса, глобализации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lastRenderedPageBreak/>
              <w:t>1.5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Применять знания, полученные при изучении раздела "Человек в обществе" для анализа социальной информации о многообразии путей и форм общественного развития, российском обществе, об угрозах и вызовах развития в XXI в.,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раздела "Человек в обществе"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Осуществлять учебно-исследовательскую и проектную деятельность с использованием полученных знаний об обществе,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 и междисциплинарной направленности; подготавливать устные выступления и письменные работы (развернутые ответы, сочинения) по изученным темам, составлять сложный и тезисный план развернутых ответов; анализировать неадаптированные тексты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раздела "Человек в обществе"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Формулировать, основываясь на социальных ценностях и приобретенных знаниях о человеке в обществе, собственные суждения и аргументы по проблемам влияния социокультурных факторов на формирование личности, противоречивых последствий глобализации, соотношения свободы и необходимости в деятельности человека;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конкретизировать теоретические положения, в том числе о типах общества, многообразии путей и форм общественного развития, человеке как результате биологической и социокультурной эволюции, многообразии видов деятельности и ее мотивации, этапах социализации,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1.10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 xml:space="preserve">Оценивать социальную информацию по проблемам развития современного общества, общественного и индивидуального сознания, потребностей и </w:t>
            </w:r>
            <w:r w:rsidRPr="00DC23D1">
              <w:rPr>
                <w:rFonts w:cs="Times New Roman"/>
                <w:bCs/>
                <w:szCs w:val="24"/>
              </w:rPr>
              <w:lastRenderedPageBreak/>
              <w:t>интересов личности, научного познания в социально-гуманитарных науках,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lastRenderedPageBreak/>
              <w:t>1.11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Духовная культура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Владеть знаниями 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государства, на примерах раздела "Духовная культура"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Уметь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определять различные смыслы многозначных понятий, в том числе: культура;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 xml:space="preserve">классифицировать и </w:t>
            </w:r>
            <w:proofErr w:type="spellStart"/>
            <w:r w:rsidRPr="00DC23D1">
              <w:rPr>
                <w:rFonts w:cs="Times New Roman"/>
                <w:bCs/>
                <w:szCs w:val="24"/>
              </w:rPr>
              <w:t>типологизировать</w:t>
            </w:r>
            <w:proofErr w:type="spellEnd"/>
            <w:r w:rsidRPr="00DC23D1">
              <w:rPr>
                <w:rFonts w:cs="Times New Roman"/>
                <w:bCs/>
                <w:szCs w:val="24"/>
              </w:rPr>
              <w:t xml:space="preserve">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знания, науки, религий; виды и уровни образования в Российской Федерации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Уметь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общества, материальной и духовной культуры, массовой и элитарной культуры;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характеризовать причины и последствия преобразований в духовной сфере жизни российского общества, культурного многообразия современного общества, возрастания роли науки в современном обществе; отражать связи социальных объектов и явлений с помощью различных знаковых систем, в том числе в таблицах, схемах, диаграммах, графиках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lastRenderedPageBreak/>
              <w:t>2.5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Применять знания, полученные при изучении раздела "Духовная культура" для анализа социальной информации о развитии духовной культуры,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раздела "Духовная культура"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Осуществлять учебно-исследовательскую и проектную деятельность с использованием полученных знаний об обществе, о его духовной культуре,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ответов; анализировать неадаптированные тексты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раздела "Духовная культура"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Формулировать, основываясь на социальных ценностях и приобретенных знаниях о духовной культуре, собственные суждения и аргументы по проблемам значения культурных ценностей и норм в жизни общества, в духовном развитии личности;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конкретизировать теоретические положения, в том числе об особенностях научного познания в социально-гуманитарных науках, духовных ценностях, субкультуре и контркультуре, диалоге культур, категориях морали, возможностях самовоспитания, особенностях образования и науки в современном обществе, свободе совести, значении поддержания межконфессионального мира в Российской Федерации, многообразии функций искусства, достижениях современного российского искусства,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2.10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 xml:space="preserve">Оценивать социальную информацию по проблемам научного познания в социально-гуманитарных науках, духовной культуры, в том числе поступающую по каналам сетевых коммуникаций, определять степень </w:t>
            </w:r>
            <w:r w:rsidRPr="00DC23D1">
              <w:rPr>
                <w:rFonts w:cs="Times New Roman"/>
                <w:bCs/>
                <w:szCs w:val="24"/>
              </w:rPr>
              <w:lastRenderedPageBreak/>
              <w:t>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lastRenderedPageBreak/>
              <w:t>2.11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Экономическая жизнь общества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Владеть знаниями об экономике как науке и хозяйстве; роли государства в экономике, в том числе государственной политике поддержки малого бизнеса и предпринимательства, конкуренции и импортозамещения; особенностях рыночных отношений в современной экономике; роли государственного бюджета в реализации полномочий органов государственной власти, механизмах принятия бюджетных решений; особенностях профессиональной деятельности в экономической и финансовой сферах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государства, на примерах раздела "Экономическая жизнь общества"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Уметь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роста, механизмы государственного регулирования экономики, международное разделение труда;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определять различные смыслы многозначных понятий, в том числе: экономика, собственность;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 xml:space="preserve">классифицировать и </w:t>
            </w:r>
            <w:proofErr w:type="spellStart"/>
            <w:r w:rsidRPr="00DC23D1">
              <w:rPr>
                <w:rFonts w:cs="Times New Roman"/>
                <w:bCs/>
                <w:szCs w:val="24"/>
              </w:rPr>
              <w:t>типологизировать</w:t>
            </w:r>
            <w:proofErr w:type="spellEnd"/>
            <w:r w:rsidRPr="00DC23D1">
              <w:rPr>
                <w:rFonts w:cs="Times New Roman"/>
                <w:bCs/>
                <w:szCs w:val="24"/>
              </w:rPr>
              <w:t xml:space="preserve">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налоговых систем, издержек производства, безработицы, финансовых услуг, типы и виды рыночных структур, факторы производства, источники финансирования предприятий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 xml:space="preserve">Уметь устанавливать, выявлять, объяснять и конкретизировать примерами причинно-следственные, функциональные, иерархические и другие связи </w:t>
            </w:r>
            <w:r w:rsidRPr="00DC23D1">
              <w:rPr>
                <w:rFonts w:cs="Times New Roman"/>
                <w:bCs/>
                <w:szCs w:val="24"/>
              </w:rPr>
              <w:lastRenderedPageBreak/>
              <w:t>экономической деятельности и проблем устойчивого развития, макроэкономических показателей и качества жизни, спроса и предложения;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характеризовать причины и последствия преобразований в экономической сфере жизни российского общества, инфляции, безработицы; экономические функции государства, Центрального банка Российской Федерации, налоговой системы Российской Федерации, предпринимательства;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отражать связи социальных объектов и явлений с помощью различных знаковых систем, в том числе в таблицах, схемах, диаграммах, графиках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lastRenderedPageBreak/>
              <w:t>3.5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Применять знания, полученные при изучении раздела "Экономическая жизнь общества", для анализа социальной информации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раздела "Экономическая жизнь общества"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Осуществлять учебно-исследовательскую и проектную деятельность с использованием полученных знаний об экономической жизни общества, представлять ее результаты в виде завершенных проектов, презентаций, творческих работ социальной и междисциплинарной направленности;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подготавливать устные выступления и письменные работы (развернутые ответы, сочинения) по изученным темам, составлять сложный и тезисный план развернутых ответов; анализировать неадаптированные тексты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раздела "Экономическая жизнь общества"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Формулировать, основываясь на социальных ценностях и приобретенных знаниях об экономической жизни общества, собственные суждения и аргументы по проблемам роли государства в экономике, путей достижения экономического роста, взаимосвязи экономической свободы и социальной ответственности;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 xml:space="preserve">конкретизировать теоретические положения, в том числе об использовании мер государственной поддержки малого и среднего предпринимательства в </w:t>
            </w:r>
            <w:r w:rsidRPr="00DC23D1">
              <w:rPr>
                <w:rFonts w:cs="Times New Roman"/>
                <w:bCs/>
                <w:szCs w:val="24"/>
              </w:rPr>
              <w:lastRenderedPageBreak/>
              <w:t>Российской Федерации, выборе способов рационального экономического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lastRenderedPageBreak/>
              <w:t>3.10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3.11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Оценивать социальную информацию по проблемам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</w:t>
            </w:r>
          </w:p>
        </w:tc>
      </w:tr>
      <w:tr w:rsidR="00DC23D1" w:rsidRPr="00DC23D1" w:rsidTr="006D4A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3.12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</w:t>
            </w:r>
          </w:p>
        </w:tc>
      </w:tr>
    </w:tbl>
    <w:p w:rsidR="00DC23D1" w:rsidRPr="00DC23D1" w:rsidRDefault="00DC23D1" w:rsidP="00DC23D1">
      <w:pPr>
        <w:ind w:firstLine="0"/>
        <w:rPr>
          <w:rFonts w:cs="Times New Roman"/>
          <w:bCs/>
          <w:szCs w:val="24"/>
        </w:rPr>
      </w:pPr>
    </w:p>
    <w:p w:rsidR="00DC23D1" w:rsidRPr="00DC23D1" w:rsidRDefault="00DC23D1" w:rsidP="00DC23D1">
      <w:pPr>
        <w:ind w:firstLine="0"/>
        <w:rPr>
          <w:rFonts w:cs="Times New Roman"/>
          <w:b/>
          <w:sz w:val="28"/>
          <w:szCs w:val="28"/>
        </w:rPr>
      </w:pPr>
      <w:r w:rsidRPr="00DC23D1">
        <w:rPr>
          <w:rFonts w:cs="Times New Roman"/>
          <w:b/>
          <w:sz w:val="28"/>
          <w:szCs w:val="28"/>
        </w:rPr>
        <w:t>Проверяемые элементы содержания (10 класс)</w:t>
      </w:r>
    </w:p>
    <w:p w:rsidR="00DC23D1" w:rsidRPr="00DC23D1" w:rsidRDefault="00DC23D1" w:rsidP="00DC23D1">
      <w:pPr>
        <w:ind w:firstLine="0"/>
        <w:rPr>
          <w:rFonts w:cs="Times New Roman"/>
          <w:bCs/>
          <w:szCs w:val="24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8274"/>
      </w:tblGrid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Код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Проверяемый элемент содержания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Человек в обществе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1.1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Общество как система. Общественные отношения. Связи между подсистемами и элементами общества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1.2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Общественные потребности и социальные институты. Признаки и функции социальных институтов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1.3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Типы обществ. Постиндустриальное (информационное) общество и его особенности. Роль массовой коммуникации в современном обществе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1.4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1.5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Глобализация и ее противоречивые последствия. Российское общество и человек перед лицом угроз и вызовов XXI в.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1.6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lastRenderedPageBreak/>
              <w:t>1.7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Общественное и индивидуальное сознание. Самосознание и социальное поведение. Мировоззрение, его роль в жизнедеятельности человека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1.8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Социализация личности и ее этапы. Агенты (институты) социализации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1.9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1.10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Познание мира. Чувственное и рациональное познание. Знание как результат познавательной деятельности, его виды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1.11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Мышление, его формы и методы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1.12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Понятие истины, ее критерии. Абсолютная, относительная истина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Духовная культура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2.1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2.2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2.3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Мораль как общечеловеческая ценность и социальный регулятор. Категории морали. Гражданственность. Патриотизм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2.4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 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2.5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Образование в современном обществе. Российская система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2.6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Религия, ее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2.7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Искусство, его основные функции. Особенности искусства как формы духовной культуры. Достижения современного российского искусства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2.8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Особенности профессиональной деятельности в сфере науки, образования, искусства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Экономическая жизнь общества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3.1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lastRenderedPageBreak/>
              <w:t>3.2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Типы экономических систем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3.3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Экономический рост и пути его достижения. Факторы долгосрочного экономического роста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3.4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Понятие экономического цикла. Фазы экономического цикла. Причины экономических циклов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3.5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Рыночный спрос. Закон спроса. Эластичность спроса. Рыночное предложение. Закон предложения. Эластичность предложения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3.6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по развитию конкуренции. Антимонопольное регулирование в Российской Федерации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3.7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Рынок труда. Заработная плата и стимулирование труда. Особенности труда молодежи. Деятельность профсоюзов. Занятость и безработица. Причины и виды безработицы. Государственная политика Российской Федерации в области занятости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3.8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Особенности профессиональной деятельности в экономической и финансовой сферах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3.9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Предприятие в экономике. Цели предприятия. Факторы производства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3.10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Альтернативная стоимость, способы и источники финансирования предприятий. Издержки, их виды. Выручка, прибыль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3.11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Поддержка малого и среднего предпринимательства в Российской Федерации. Государственная политика импортозамещения в Российской Федерации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3.12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3.13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Денежные агрегаты. Монетарная политика Банка России. Инфляция: причины, виды, последствия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3.14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Экономика и государство. Экономические функции государства. Общественные блага. Внешние эффекты. Цифровизация экономики в Российской Федерации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3.15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Государственный бюджет. Дефицит и профицит государственного бюджета. Принцип сбалансированности государственного бюджета. Государственный долг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3.16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lastRenderedPageBreak/>
              <w:t>3.17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Мировая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</w:t>
            </w:r>
          </w:p>
        </w:tc>
      </w:tr>
    </w:tbl>
    <w:p w:rsidR="00DC23D1" w:rsidRPr="00DC23D1" w:rsidRDefault="00DC23D1" w:rsidP="00DC23D1">
      <w:pPr>
        <w:ind w:firstLine="0"/>
        <w:rPr>
          <w:rFonts w:cs="Times New Roman"/>
          <w:bCs/>
          <w:szCs w:val="24"/>
        </w:rPr>
      </w:pPr>
    </w:p>
    <w:p w:rsidR="00DC23D1" w:rsidRPr="00DC23D1" w:rsidRDefault="00DC23D1" w:rsidP="00DC23D1">
      <w:pPr>
        <w:ind w:firstLine="0"/>
        <w:rPr>
          <w:rFonts w:cs="Times New Roman"/>
          <w:b/>
          <w:sz w:val="28"/>
          <w:szCs w:val="28"/>
        </w:rPr>
      </w:pPr>
      <w:r w:rsidRPr="00DC23D1">
        <w:rPr>
          <w:rFonts w:cs="Times New Roman"/>
          <w:b/>
          <w:sz w:val="28"/>
          <w:szCs w:val="28"/>
        </w:rPr>
        <w:t>Проверяемые требования к результатам освоения основной образовательной программы (11 класс)</w:t>
      </w:r>
    </w:p>
    <w:p w:rsidR="00DC23D1" w:rsidRPr="00DC23D1" w:rsidRDefault="00DC23D1" w:rsidP="00DC23D1">
      <w:pPr>
        <w:ind w:firstLine="0"/>
        <w:rPr>
          <w:rFonts w:cs="Times New Roman"/>
          <w:bCs/>
          <w:szCs w:val="24"/>
        </w:rPr>
      </w:pPr>
    </w:p>
    <w:tbl>
      <w:tblPr>
        <w:tblW w:w="9418" w:type="dxa"/>
        <w:tblInd w:w="-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8080"/>
      </w:tblGrid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Код проверяемого результата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Социальная сфера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Владеть знаниями о социальной структуре общества, критериях социальной стратификации; формах и факторах социальной мобильности в современном обществе, о семье как социальном институте, возрастании роли семейных ценностей; направлениях социальной политики в Российской Федерации, в том числе в области поддержки семьи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государства, на примерах раздела "Социальная сфера"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Уметь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включая понятия: социальные общности, социальные группы и отношения между ними, социальная стратификация, социальное неравенство, социальный статус, социальная роль, социальная мобильность, семья и брак, этнические общности, нация, социальные нормы, социальный контроль и самоконтроль, социальный конфликт;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определять различные смыслы многозначных понятий, в том числе: социальная справедливость, социальный институт;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 xml:space="preserve">классифицировать и </w:t>
            </w:r>
            <w:proofErr w:type="spellStart"/>
            <w:r w:rsidRPr="00DC23D1">
              <w:rPr>
                <w:rFonts w:cs="Times New Roman"/>
                <w:bCs/>
                <w:szCs w:val="24"/>
              </w:rPr>
              <w:t>типологизировать</w:t>
            </w:r>
            <w:proofErr w:type="spellEnd"/>
            <w:r w:rsidRPr="00DC23D1">
              <w:rPr>
                <w:rFonts w:cs="Times New Roman"/>
                <w:bCs/>
                <w:szCs w:val="24"/>
              </w:rPr>
              <w:t xml:space="preserve"> на основе предложенных критериев используемые в социальных науках понятия и термины, отражающие социальные явления и процессы, в том числе: социальные общности и группы, виды социальной мобильности, типы семьи, социальные нормы, социальные конфликты, формы социальных девиаций, виды миграционных процессов в современном мире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Уметь устанавливать, выявлять, объяснять причинно-следственные, функциональные, иерархические и другие связи при описании социальной структуры;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приводить примеры взаимосвязи социальной, политической и других сфер жизни общества; права и морали;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lastRenderedPageBreak/>
              <w:t>характеризовать причины и последствия преобразований в социальной сфере, возрастания социальной мобильности, сохранения социального неравенства, социальных конфликтов, отклоняющегося (девиантного) поведения;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характеризовать функции семьи, социальных норм, включая нормы права; социального контроля;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отражать связи социальных объектов и явлений с помощью различных знаковых систем, в том числе в таблицах, схемах, диаграммах, графиках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lastRenderedPageBreak/>
              <w:t>1.5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Иметь представления о методах изучения социальной сферы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Применять знания, полученные при изучении раздела "Социальная сфера", для анализа социальной информации о социальном развитии российского общества,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осуществлять поиск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раздела "Социальная сфера"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Осуществлять учебно-исследовательскую и проектную деятельность с использованием полученных знаний о структуре общества, социальных отношениях, представлять ее результаты в виде завершенных проектов, презентаций, творческих работ социальной и междисциплинарной направленности;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подготавливать устные выступления и письменные работы (развернутые ответы, сочинения) по изученным темам, составлять сложный и тезисный планы развернутых ответов; анализировать неадаптированные тексты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раздела "Социальная сфера"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Формулировать на основе социальных ценностей и приобретенных знаний о структуре общества и социальных взаимодействиях собственные суждения и аргументы по проблемам социальной мобильности, ее форм и каналов в современном российском обществе; миграционных процессов; тенденций развития семьи;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использовать ключевые понятия, теоретические положения, в том числе о социальной структуре российского общества, роли семьи в жизни личности и в развитии общества;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lastRenderedPageBreak/>
              <w:t>конкретизировать теоретические положения о конституционных принципах национальной политики в Российской Федерации; социальных конфликтах, включая этносоциальные, и путях их разрешения; государственной поддержке социально незащищенных слоев общества и мерах социальной поддержки семьи в Российской Федерации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lastRenderedPageBreak/>
              <w:t>1.10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Оценивать социальную информацию по проблемам социальных отношений,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содержащиеся в источниках информации; давать оценку действиям людей в типичных (модельных) ситуациях с точки зрения социальных норм, в том числе норм морали и права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1.11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наркомании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Политическая сфера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Владеть знаниями о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раздела "Политическая сфера"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Уметь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включая понятия: политическая власть, политический институт, политические отношения, политическая система, государство, национальная безопасность, политическая культура, политическая элита, политическое лидерство, политический процесс;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определять различные смыслы многозначных понятий, в том числе: власть;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 xml:space="preserve">классифицировать и </w:t>
            </w:r>
            <w:proofErr w:type="spellStart"/>
            <w:r w:rsidRPr="00DC23D1">
              <w:rPr>
                <w:rFonts w:cs="Times New Roman"/>
                <w:bCs/>
                <w:szCs w:val="24"/>
              </w:rPr>
              <w:t>типологизировать</w:t>
            </w:r>
            <w:proofErr w:type="spellEnd"/>
            <w:r w:rsidRPr="00DC23D1">
              <w:rPr>
                <w:rFonts w:cs="Times New Roman"/>
                <w:bCs/>
                <w:szCs w:val="24"/>
              </w:rPr>
              <w:t xml:space="preserve"> на основе предложенных критериев используемые в социальных науках понятия и термины, отражающие социальные явления и процессы, в том числе: формы государства, политические партии, виды политического лидерства, избирательных и партийных систем, политических идеологий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lastRenderedPageBreak/>
              <w:t>2.4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Уметь устанавливать, выявлять, объяснять причинно-следственные, функциональные, иерархические и другие связи при описании формы государства, политической культуры личности и ее политического поведения;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приводить примеры взаимосвязи социальной, политической и других сфер жизни общества;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характеризовать причины и последствия преобразований в политической сфере, абсентеизма, коррупции;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характеризовать функции государства, субъектов и органов государственной власти в Российской Федерации, политических партий, средств массовой информации в политической жизни общества;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отражать связи социальных объектов и явлений с помощью различных знаковых систем, в том числе в таблицах, схемах, диаграммах, графиках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Иметь представления о методах изучения социальной, политической сферы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Применять знания, полученные при изучении раздела "Политическая сфера", для анализа социальной информации о политическом развитии российского общества, направлениях государственной политики в Российской Федерации,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осуществлять поиск политической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раздела "Политическая сфера"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Осуществлять учебно-исследовательскую и проектную деятельность с использованием полученных знаний о политической сфере,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ответов; анализировать неадаптированные тексты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Использовать политические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раздела "Политическая сфера"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 xml:space="preserve">Формулировать на основе социальных ценностей и приобретенных знаний о политической сфере собственные суждения и аргументы по проблемам участия субъектов политики в политическом процессе, опасности коррупции </w:t>
            </w:r>
            <w:r w:rsidRPr="00DC23D1">
              <w:rPr>
                <w:rFonts w:cs="Times New Roman"/>
                <w:bCs/>
                <w:szCs w:val="24"/>
              </w:rPr>
              <w:lastRenderedPageBreak/>
              <w:t>и необходимости борьбы с ней; использовать ключевые понятия, теоретические положения, в том числе об особенностях политической власти, структуре политической системы; роли сети Интернета в современной политической коммуникации;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конкретизировать теоретические положения о федеративном устройстве и политической системе Российской Федерации на современном этапе, государственном суверенитете; избирательной системе в Российской Федерации, государственной службе и статусе государственного служащего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lastRenderedPageBreak/>
              <w:t>2.10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Оценивать социальную информацию по проблемам политической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 в типичных (модельных) ситуациях с точки зрения социальных норм, в том числе норм морали и права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2.11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наркомании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Правовое регулирование общественных отношений в Российской Федерации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Владеть знаниями о праве как социальном регуляторе, системе права и законодательстве Российской Федерации, системе прав, свобод и обязанностей человека и гражданина в Российской Федерации, правах ребенка и механизмах защиты прав в Российской Федерации; правовом регулировании гражданских, семейных, трудовых, налоговых, образовательных, административных, уголовных правовых отношений;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экологическом законодательстве, гражданском, административном и уголовном судопроизводстве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раздела "Правовое регулирование общественных отношений в Российской Федерации"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 xml:space="preserve">Уметь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включая понятия: право, источник права, система права, норма права, отрасль права, институт права, правонарушение, юридическая </w:t>
            </w:r>
            <w:r w:rsidRPr="00DC23D1">
              <w:rPr>
                <w:rFonts w:cs="Times New Roman"/>
                <w:bCs/>
                <w:szCs w:val="24"/>
              </w:rPr>
              <w:lastRenderedPageBreak/>
              <w:t>ответственность, нормативный правовой акт, закон, подзаконный акт, законодательный процесс, правовой статус, гражданство Российской Федерации, налог;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определять различные смыслы многозначных понятий;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 xml:space="preserve">классифицировать и </w:t>
            </w:r>
            <w:proofErr w:type="spellStart"/>
            <w:r w:rsidRPr="00DC23D1">
              <w:rPr>
                <w:rFonts w:cs="Times New Roman"/>
                <w:bCs/>
                <w:szCs w:val="24"/>
              </w:rPr>
              <w:t>типологизировать</w:t>
            </w:r>
            <w:proofErr w:type="spellEnd"/>
            <w:r w:rsidRPr="00DC23D1">
              <w:rPr>
                <w:rFonts w:cs="Times New Roman"/>
                <w:bCs/>
                <w:szCs w:val="24"/>
              </w:rPr>
              <w:t xml:space="preserve"> на основе предложенных критериев используемые в социальных науках понятия и термины, отражающие социальные явления и процессы, в том числе: правовые нормы, отрасли и институты права, источники права, нормативные правовые акты, виды правовых отношений, правонарушения; виды юридической ответственности, права и свободы человека и гражданина Российской Федерации, конституционные обязанности гражданина Российской Федерации, способы защиты гражданских прав, правоохранительные органы, организационно-правовые формы юридических лиц, права и обязанности родителей и детей, права и обязанности работников и работодателей, дисциплинарные взыскания, налоги и сборы в Российской Федерации, права и обязанности налогоплательщиков, виды административных правонарушений и наказаний, экологические правонарушения, способы защиты права на благоприятную окружающую среду, виды преступлений, виды наказаний в уголовном праве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lastRenderedPageBreak/>
              <w:t>3.4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Уметь устанавливать, выявлять, объяснять причинно-следственные, функциональные, иерархические и другие связи при описании системы права, нормативно-правовых актов, прав, свобод и обязанностей;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приводить примеры взаимосвязи социальной, политической и других сфер жизни общества; права и морали; государства и права; действия правовых регуляторов и развития общественных процессов;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характеризовать причины и последствия преобразований в правовом регулировании общественных отношений в Российской Федерации, правонарушения и юридической ответственности за него, коррупции;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характеризовать функции правоохранительных органов;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отражать связи социальных объектов и явлений с помощью различных знаковых систем, в том числе в таблицах, схемах, диаграммах, графиках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Иметь представления о методах изучения социальной, политической сфер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Применять знания, полученные при изучении раздела "Правовое регулирование общественных отношений в Российской Федерации", для анализа социальной информации о правовом регулировании общественных процессов в Российской Федерации,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осуществлять поиск правовой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раздела "Правовое регулирование общественных отношений в Российской Федерации"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lastRenderedPageBreak/>
              <w:t>3.7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Осуществлять учебно-исследовательскую и проектную деятельность с использованием полученных знаний о правовом регулировании и законодательстве Российской Федерации, представлять ее результаты в виде завершенных проектов, презентаций, творческих работ социальной и междисциплинарной направленности; подготавливать устные выступления и письменные работы (развернутые ответы, сочинения) по изученным темам, составлять сложный и тезисный план развернутых ответов; анализировать неадаптированные тексты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Использовать правовые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раздела "Правовое регулирование общественных отношений в Российской Федерации"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Формулировать на основе социальных ценностей и приобретенных знаний собственные суждения и аргументы о соотношении прав и свобод человека с обязанностями и правовой ответственностью;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использовать ключевые понятия, теоретические положения, в том числе о необходимости поддержания законности и правопорядка, юридической ответственности за совершение правонарушений, механизмах защиты прав человека, особенностях трудовых правоотношений несовершеннолетних работников, особенностях уголовной ответственности несовершеннолетних, для объяснения явлений социальной действительности;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конкретизировать теоретические положения об основах конституционного строя Российской Федерации; субъектах гражданских правоотношений; юридической ответственности и ее видах; правовом регулировании оказания образовательных услуг; порядке приема на работу, заключения и расторжения трудового договора, в том числе несовершеннолетних граждан; защите трудовых прав работников; порядке и условиях заключения и расторжения брака; правах и обязанностях налогоплательщика; принципах уголовного права, уголовного процесса, гражданского процесса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3.10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Применять знание о правах и обязанностях потребителя финансовых услуг, зафиксированных в законодательстве Российской Федерации; находить, анализировать и использовать информацию, предоставленную государственными органами, в том числе в цифровой среде, в целях управления личными финансами и обеспечения личной финансовой безопасности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3.11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Оценивать социальную информацию по проблемам социальных отношений, политической жизни общества, правового регулирования,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 типичных (модельных) ситуациях с точки зрения социальных норм, в том числе норм морали и права</w:t>
            </w:r>
          </w:p>
        </w:tc>
      </w:tr>
      <w:tr w:rsidR="00DC23D1" w:rsidRPr="00DC23D1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lastRenderedPageBreak/>
              <w:t>3.12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наркомании</w:t>
            </w:r>
          </w:p>
        </w:tc>
      </w:tr>
    </w:tbl>
    <w:p w:rsidR="00DC23D1" w:rsidRPr="00DC23D1" w:rsidRDefault="00DC23D1" w:rsidP="00DC23D1">
      <w:pPr>
        <w:ind w:firstLine="0"/>
        <w:rPr>
          <w:rFonts w:cs="Times New Roman"/>
          <w:bCs/>
          <w:szCs w:val="24"/>
        </w:rPr>
      </w:pPr>
    </w:p>
    <w:p w:rsidR="00DC23D1" w:rsidRPr="00DC23D1" w:rsidRDefault="00DC23D1" w:rsidP="00DC23D1">
      <w:pPr>
        <w:ind w:firstLine="0"/>
        <w:rPr>
          <w:rFonts w:cs="Times New Roman"/>
          <w:b/>
          <w:sz w:val="28"/>
          <w:szCs w:val="28"/>
        </w:rPr>
      </w:pPr>
      <w:r w:rsidRPr="00DC23D1">
        <w:rPr>
          <w:rFonts w:cs="Times New Roman"/>
          <w:b/>
          <w:sz w:val="28"/>
          <w:szCs w:val="28"/>
        </w:rPr>
        <w:t>Проверяемые элементы содержания (11 класс)</w:t>
      </w:r>
    </w:p>
    <w:p w:rsidR="00DC23D1" w:rsidRPr="00DC23D1" w:rsidRDefault="00DC23D1" w:rsidP="00DC23D1">
      <w:pPr>
        <w:ind w:firstLine="0"/>
        <w:rPr>
          <w:rFonts w:cs="Times New Roman"/>
          <w:bCs/>
          <w:szCs w:val="24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8274"/>
      </w:tblGrid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Код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Проверяемый элемент содержания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Социальная сфера.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1.1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Социальные общности, группы, их типы. Социальная структура российского общества. Государственная поддержка социально незащищенных слоев общества в Российской Федерации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1.2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Социальная стратификация, ее критерии. Социальное неравенство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1.3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1.4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1.5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Миграционные процессы в современном мире. Этнические общности. Нации и межнациональные отношения. Этносоциальные конфликты, способы их предотвращения и пути разрешения. Конституционные принципы национальной политики в Российской Федерации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1.6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Социальные нормы и отклоняющееся (девиантное) поведение. Формы социальных девиаций. Конформизм. Социальный контроль и самоконтроль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1.7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Социальный конфликт. Виды социальных конфликтов, их причины. Способы разрешения социальных конфликтов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1.8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Особенности профессиональной деятельности социолога, социального психолога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Политическая сфера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2.1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Политическая власть и субъекты политики в современном обществе. Политические институты. Политическая деятельность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2.2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Политическая система общества, ее структура и функции. Политическая система Российской Федерации на современном этапе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2.3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Государство как основной институт политической системы.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Государственный суверенитет. Функции государства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lastRenderedPageBreak/>
              <w:t>2.4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Форма государства: форма правления, форма государственного (территориального) устройства, политический режим. Типология форм государства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2.5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Федеративное устройство Российской Федерации. Субъекты государственной власти в Российской Федерации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2.6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2.7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Обеспечение национальной безопасности в Российской Федерации. Государственная политика Российской Федерации по противодействию экстремизму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2.8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Политическая культура общества и личности. Политическое поведение. Политическое участие. Политический процесс и участие в нем субъектов политики. Формы участия граждан в политике. Причины абсентеизма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2.9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Политическая идеология, ее роль в обществе. Основные идейно-политические течения современности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2.10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Политические партии как субъекты политики, их функции, виды. Типы партийных систем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2.11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Избирательная система. Типы избирательных систем: мажоритарная, пропорциональная, смешанная. Избирательная система Российской Федерации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2.12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Политическая элита и политическое лидерство. Типология лидерства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2.13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Роль средств массовой информации в политической жизни общества. Сеть Интернет в современной политической коммуникации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Правовое регулирование общественных отношений в Российской Федерации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3.1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Право в системе социальных норм. Источники права. Нормативные правовые акты, их виды. Законы и законодательный процесс в Российской Федерации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3.2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Система российского права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3.3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Правоотношения, их субъекты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3.4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Правонарушение и юридическая ответственность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3.5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Функции правоохранительных органов Российской Федерации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3.6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hyperlink r:id="rId5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      <w:r w:rsidRPr="00DC23D1">
                <w:rPr>
                  <w:rFonts w:cs="Times New Roman"/>
                  <w:bCs/>
                  <w:szCs w:val="24"/>
                </w:rPr>
                <w:t>Конституция</w:t>
              </w:r>
            </w:hyperlink>
            <w:r w:rsidRPr="00DC23D1">
              <w:rPr>
                <w:rFonts w:cs="Times New Roman"/>
                <w:bCs/>
                <w:szCs w:val="24"/>
              </w:rPr>
              <w:t xml:space="preserve"> Российской Федерации. Основы конституционного строя Российской Федерации. Гражданство Российской Федерации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3.7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lastRenderedPageBreak/>
              <w:t>3.8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Гражданское право. Гражданские правоотношения. Субъекты гражданского права. Организационно-правовые формы юридических лиц. Особенности правового статуса несовершеннолетних. Гражданская дееспособность несовершеннолетних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3.9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Семейное право. Порядок и условия заключения и расторжения брака. Правовое регулирование отношений супругов. Права и обязанности родителей и детей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3.10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с участием несовершеннолетних работников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3.11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3.12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 xml:space="preserve">Федеральный </w:t>
            </w:r>
            <w:hyperlink r:id="rId6" w:tooltip="Федеральный закон от 29.12.2012 N 273-ФЗ (ред. от 28.02.2025) &quot;Об образовании в Российской Федерации&quot; (с изм. и доп., вступ. в силу с 11.03.2025){КонсультантПлюс}" w:history="1">
              <w:r w:rsidRPr="00DC23D1">
                <w:rPr>
                  <w:rFonts w:cs="Times New Roman"/>
                  <w:bCs/>
                  <w:szCs w:val="24"/>
                </w:rPr>
                <w:t>закон</w:t>
              </w:r>
            </w:hyperlink>
            <w:r w:rsidRPr="00DC23D1">
              <w:rPr>
                <w:rFonts w:cs="Times New Roman"/>
                <w:bCs/>
                <w:szCs w:val="24"/>
              </w:rPr>
              <w:t xml:space="preserve"> от 29.12.2012 N 273-ФЗ "Об образовании в Российской Федерации". Порядок приема на обучение в образовательные организации среднего профессионального и высшего образования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3.13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Административное право и его субъекты. Административное правонарушение и административная ответственность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3.14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3.15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Уголовный процесс, его принципы и стадии. Участники уголовного процесса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3.16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Гражданские споры, порядок их рассмотрения. Основные принципы гражданского процесса. Участники гражданского процесса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3.17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Конституционное судопроизводство. Арбитражное судопроизводство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3.18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Административный процесс. Судебное производство по делам об административных правонарушениях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3.19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3.20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Юридическое образование, юристы как социально-профессиональная группа</w:t>
            </w:r>
          </w:p>
        </w:tc>
      </w:tr>
    </w:tbl>
    <w:p w:rsidR="00DC23D1" w:rsidRPr="00DC23D1" w:rsidRDefault="00DC23D1" w:rsidP="00DC23D1">
      <w:pPr>
        <w:ind w:firstLine="0"/>
        <w:rPr>
          <w:rFonts w:cs="Times New Roman"/>
          <w:bCs/>
          <w:szCs w:val="24"/>
        </w:rPr>
      </w:pPr>
    </w:p>
    <w:p w:rsidR="00DC23D1" w:rsidRPr="00DC23D1" w:rsidRDefault="00DC23D1" w:rsidP="00DC23D1">
      <w:pPr>
        <w:ind w:firstLine="0"/>
        <w:rPr>
          <w:rFonts w:cs="Times New Roman"/>
          <w:b/>
          <w:sz w:val="28"/>
          <w:szCs w:val="28"/>
        </w:rPr>
      </w:pPr>
      <w:r w:rsidRPr="00DC23D1">
        <w:rPr>
          <w:rFonts w:cs="Times New Roman"/>
          <w:b/>
          <w:sz w:val="28"/>
          <w:szCs w:val="28"/>
        </w:rPr>
        <w:t>Проверяемые на ЕГЭ по обществознанию требования к результатам освоения основной образовательной программы среднего общего образования</w:t>
      </w:r>
    </w:p>
    <w:p w:rsidR="00DC23D1" w:rsidRPr="00DC23D1" w:rsidRDefault="00DC23D1" w:rsidP="00DC23D1">
      <w:pPr>
        <w:ind w:firstLine="0"/>
        <w:rPr>
          <w:rFonts w:cs="Times New Roman"/>
          <w:bCs/>
          <w:szCs w:val="24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3"/>
        <w:gridCol w:w="7938"/>
      </w:tblGrid>
      <w:tr w:rsidR="00DC23D1" w:rsidRPr="00DC23D1" w:rsidTr="006D4AA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Код проверяемо</w:t>
            </w:r>
            <w:r w:rsidRPr="00DC23D1">
              <w:rPr>
                <w:rFonts w:cs="Times New Roman"/>
                <w:bCs/>
                <w:szCs w:val="24"/>
              </w:rPr>
              <w:lastRenderedPageBreak/>
              <w:t>го требования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lastRenderedPageBreak/>
              <w:t>Проверяемые требования к предметным результатам освоения основной образовательной программы среднего общего образования</w:t>
            </w:r>
          </w:p>
        </w:tc>
      </w:tr>
      <w:tr w:rsidR="00DC23D1" w:rsidRPr="00DC23D1" w:rsidTr="006D4AA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Сформированность знаний об основах общественных наук: социальной психологии, экономики, социологии, политологии, правоведении и философии, их предмете и методах исследования, этапах и основных направлениях развития, о месте и роли отдельных научных дисциплин в социальном познании, о роли научного знания в постижении и преобразовании социальной действительности; о взаимосвязи общественных наук, необходимости комплексного подхода к изучению социальных явлений и процессов.</w:t>
            </w:r>
          </w:p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Сформированность знаний об (о): обществе как целостной развивающейся системе в единстве и взаимодействии основных сфер и институтов; основах социальной динамики; особенностях процесса цифровизации и влиянии массовых коммуникаций на все сферы жизни общества; глобальных проблемах и вызовах современности; перспективах развития современного общества, в том числе тенденций развития Российской Федерации;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 системе прав человека и гражданина в Российской Федерации, правах ребенка и механизмах защиты прав в Российской Федерации; правовом регулировании гражданских, семейных, трудовых, налоговых, образовательных, административных, уголовных общественных отношений; системе права и законодательства Российской Федерации</w:t>
            </w:r>
          </w:p>
        </w:tc>
      </w:tr>
      <w:tr w:rsidR="00DC23D1" w:rsidRPr="00DC23D1" w:rsidTr="006D4AA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Овладение элементами методологии социального познания; умение применять методы научного познания социальных процессов, явлений для принятия обоснованных решений в различных областях жизнедеятельности, планирования и достижения познавательных и практических целей</w:t>
            </w:r>
          </w:p>
        </w:tc>
      </w:tr>
      <w:tr w:rsidR="00DC23D1" w:rsidRPr="00DC23D1" w:rsidTr="006D4AA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</w:t>
            </w:r>
          </w:p>
        </w:tc>
      </w:tr>
      <w:tr w:rsidR="00DC23D1" w:rsidRPr="00DC23D1" w:rsidTr="006D4AA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lastRenderedPageBreak/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науках, при изложении собственных суждений и построении устных и письменных высказываний</w:t>
            </w:r>
          </w:p>
        </w:tc>
      </w:tr>
      <w:tr w:rsidR="00DC23D1" w:rsidRPr="00DC23D1" w:rsidTr="006D4AA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</w:t>
            </w:r>
          </w:p>
        </w:tc>
      </w:tr>
      <w:tr w:rsidR="00DC23D1" w:rsidRPr="00DC23D1" w:rsidTr="006D4AA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</w:t>
            </w:r>
          </w:p>
        </w:tc>
      </w:tr>
      <w:tr w:rsidR="00DC23D1" w:rsidRPr="00DC23D1" w:rsidTr="006D4AA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</w:t>
            </w:r>
          </w:p>
        </w:tc>
      </w:tr>
      <w:tr w:rsidR="00DC23D1" w:rsidRPr="00DC23D1" w:rsidTr="006D4AA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Умение при анализе социальных явлений соотносить различные теоретические подходы, делать выводы и обосновывать их на теоретическом и фактически-эмпирическом уровнях; вести дискуссию, выстраивать аргументы с привлечением научных фактов и идей; владение приемами ранжирования источников социальной информации по целям распространения, жанрам, с позиции достоверности сведений</w:t>
            </w:r>
          </w:p>
        </w:tc>
      </w:tr>
      <w:tr w:rsidR="00DC23D1" w:rsidRPr="00DC23D1" w:rsidTr="006D4AA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Владение умениями проводить с использованием полученных знаний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</w:t>
            </w:r>
          </w:p>
        </w:tc>
      </w:tr>
      <w:tr w:rsidR="00DC23D1" w:rsidRPr="00DC23D1" w:rsidTr="006D4AA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lastRenderedPageBreak/>
              <w:t>10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Способность делать объектом рефлексии собственный социальный опыт, использовать его при решении познавательных задач</w:t>
            </w:r>
          </w:p>
        </w:tc>
      </w:tr>
      <w:tr w:rsidR="00DC23D1" w:rsidRPr="00DC23D1" w:rsidTr="006D4AA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</w:tc>
      </w:tr>
      <w:tr w:rsidR="00DC23D1" w:rsidRPr="00DC23D1" w:rsidTr="006D4AA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Готовность применять знания о финансах и бюджетном регулировании при пользовании финансовыми услугами и инструментами,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</w:tc>
      </w:tr>
      <w:tr w:rsidR="00DC23D1" w:rsidRPr="00DC23D1" w:rsidTr="006D4AA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</w:t>
            </w:r>
          </w:p>
        </w:tc>
      </w:tr>
      <w:tr w:rsidR="00DC23D1" w:rsidRPr="00DC23D1" w:rsidTr="006D4AA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жизни, роли непрерывного образования; использование средств информационно-коммуникационных технологий в решении различных задач</w:t>
            </w:r>
          </w:p>
        </w:tc>
      </w:tr>
    </w:tbl>
    <w:p w:rsidR="00DC23D1" w:rsidRPr="00DC23D1" w:rsidRDefault="00DC23D1" w:rsidP="00DC23D1">
      <w:pPr>
        <w:ind w:firstLine="0"/>
        <w:rPr>
          <w:rFonts w:cs="Times New Roman"/>
          <w:bCs/>
          <w:szCs w:val="24"/>
        </w:rPr>
      </w:pPr>
    </w:p>
    <w:p w:rsidR="00DC23D1" w:rsidRPr="00DC23D1" w:rsidRDefault="00DC23D1" w:rsidP="00DC23D1">
      <w:pPr>
        <w:ind w:firstLine="0"/>
        <w:rPr>
          <w:rFonts w:cs="Times New Roman"/>
          <w:b/>
          <w:sz w:val="28"/>
          <w:szCs w:val="28"/>
        </w:rPr>
      </w:pPr>
      <w:r w:rsidRPr="00DC23D1">
        <w:rPr>
          <w:rFonts w:cs="Times New Roman"/>
          <w:b/>
          <w:sz w:val="28"/>
          <w:szCs w:val="28"/>
        </w:rPr>
        <w:t>Перечень элементов содержания, проверяемых на ЕГЭ по обществознанию</w:t>
      </w:r>
    </w:p>
    <w:p w:rsidR="00DC23D1" w:rsidRPr="00DC23D1" w:rsidRDefault="00DC23D1" w:rsidP="00DC23D1">
      <w:pPr>
        <w:ind w:firstLine="0"/>
        <w:rPr>
          <w:rFonts w:cs="Times New Roman"/>
          <w:bCs/>
          <w:szCs w:val="24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8274"/>
      </w:tblGrid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Код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Проверяемый элемент содержания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Человек в обществе. Духовная культура/Введение в социальную психологию. Введение в социальную философию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1.1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 xml:space="preserve">Человек как результат биологической и социокультурной эволюции. Влияние социокультурных факторов на формирование личности. Личность в </w:t>
            </w:r>
            <w:r w:rsidRPr="00DC23D1">
              <w:rPr>
                <w:rFonts w:cs="Times New Roman"/>
                <w:bCs/>
                <w:szCs w:val="24"/>
              </w:rPr>
              <w:lastRenderedPageBreak/>
              <w:t>современном обществе. Коммуникативные качества личности. Потребности и интересы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lastRenderedPageBreak/>
              <w:t>1.2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Мировоззрение, его роль в жизнедеятельности человека. Общественное и индивидуальное сознание. Самосознание и социальное поведение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1.3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Деятельность и ее структура. Мотивация деятельности. Многообразие видов деятельности. Свобода и необходимость в деятельности человека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1.4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Познавательная деятельность. Познание мира. Чувственное и рациональное познание. Мышление, его формы и методы. Знание как результат познавательной деятельности, его виды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1.5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Понятие истины, ее критерии. Абсолютная, относительная истина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1.6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Общество как система. Общественные отношения. Связи между подсистемами и элементами общества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1.7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Общественные потребности и социальные институты. Признаки и функции социальных институтов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1.8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Типы обществ. Постиндустриальное (информационное) общество и его особенности. Роль массовой коммуникации в современном обществе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1.9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 Российское общество и человек перед лицом угроз и вызовов XXI в.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1.10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1.11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Мораль как общечеловеческая ценность и социальный регулятор. Категории морали. Нравственность. Этика и этические нормы. Гражданственность. Патриотизм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1.12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Наука.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1.13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Образование в современном обществе. Российская система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1.14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Религия, ее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lastRenderedPageBreak/>
              <w:t>1.15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Искусство, его основные функции. Особенности искусства как формы духовной культуры. Достижения современного российского искусства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Экономическая жизнь общества (Введение в экономику)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2.1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Роль экономики в жизни общества. Микроэкономика, макроэкономика, мировая экономика. Предмет и методы экономической науки. Ограниченность ресурсов. Кривая производственных возможностей. Экономический выбор. Главные вопросы экономики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2.2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Экономические институты и их роль в развитии общества. Собственность. Экономическое содержание собственности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2.3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Типы экономических систем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2.4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Экономическая деятельность и ее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 Экономическая деятельность и проблемы устойчивого развития общества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2.5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 xml:space="preserve">Институт рынка. Функционирование рынков.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Рыночное равновесие, равновесная цена. Эластичность спроса и эластичность предложения. Товары Гиффена и эффект </w:t>
            </w:r>
            <w:proofErr w:type="spellStart"/>
            <w:r w:rsidRPr="00DC23D1">
              <w:rPr>
                <w:rFonts w:cs="Times New Roman"/>
                <w:bCs/>
                <w:szCs w:val="24"/>
              </w:rPr>
              <w:t>Веблена</w:t>
            </w:r>
            <w:proofErr w:type="spellEnd"/>
            <w:r w:rsidRPr="00DC23D1">
              <w:rPr>
                <w:rFonts w:cs="Times New Roman"/>
                <w:bCs/>
                <w:szCs w:val="24"/>
              </w:rPr>
              <w:t>. Рынки труда, капитала, земли, информации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2.6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2.7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Рынок труда. Заработная плата и стимулирование труда. Минимальная оплата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 Потребности современного рынка труда в Российской Федерации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2.8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Предприятие (фирма) в экономике. Цели предприятия. Экономические цели фирмы. Производство. Факторы производства и факторные доходы. Альтернативная стоимость, способы и источники финансирования предприятий. Показатели деятельности фирмы. Издержки, их виды (необратимые издержки, постоянные и переменные издержки, средние и предельные издержки). Амортизационные отчисления. Выручка, прибыль. Экономическая эффективность. Эффект масштаба производства. Влияние конкуренции на деятельность фирмы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2.9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Институт предпринимательства и его роль в экономике. Виды и мотивы предпринимательской деятельности. Организационно-правовые формы предприятий. Малый бизнес. Этика предпринимательства. Поддержка малого и среднего предпринимательства в Российской Федерации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lastRenderedPageBreak/>
              <w:t>2.10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Финансовый рынок, виды и функции. Фондовый рынок. Финансовые институты. Банки. Банковская система. Центральный банк Российской Федерации: задачи и функции. Денежно-кредитная (монетарная) политика Банка России. Денежные агрегаты. Денежная масса и денежная база. Денежный мультипликатор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2.11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Финансовые услуги. Вклады и кредиты. Цифровые финансовые услуги. Финансовые технологии и финансовая безопасность. Цифровые финансовые активы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2.12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Инфляция: причины, виды, социально-экономические последствия. Антиинфляционная политика в Российской Федерации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2.13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Государство в экономике. Несовершенства рыночной организации хозяйства. Экономические функции государства. Общественные блага. Государственное регулирование рынков. Внешние эффекты. Информация как ресурс экономики. Асимметрия информации. Способы решения проблемы асимметрии информации. Цифровизация экономики в Российской Федерации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2.14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Государственный бюджет. Дефицит и профицит государственного бюджета. Принцип сбалансированности государственного бюджета. Государственный долг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2.15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Налоговая система Российской Федерации. Налоги. Виды налогов. Принципы налогообложения в Российской Федерации. Функции налогов. Система налогов и сборов в Российской Федерации. Налоговые льготы и вычеты. Налогообложение и субсидирование. Фискальная политика государства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2.16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Экономический рост и пути его достижения. Измерение экономического роста. Основные макроэкономические показатели: валовой национальный продукт (ВНП), валовой внутренний продукт (ВВП). Связь между показателями ВВП и ВНП. Реальный и номинальный валовой внутренний продукт. Макроэкономические показатели и качество жизни. Факторы долгосрочного экономического роста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2.17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Понятие экономического цикла. Фазы экономического цикла. Причины экономических циклов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2.18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Мировая экономика. Международное разделение труда. Внешняя торговля. Сравнительные преимущества в международной торговле. Экспорт и импорт товаров и услуг. Выгоды и убытки от участия в международной торговле. Государственное регулирование внешней торговли. Международные расчеты. Платежный баланс. Валютный рынок. Государственная политика импортозамещения в Российской Федерации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Социальная сфера (Введение в социологию)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3.1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Социальные общности, группы, их типы. Социальная стратификация, ее критерии. Социальное неравенство. Социальная структура российского общества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3.2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 xml:space="preserve"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</w:t>
            </w:r>
            <w:r w:rsidRPr="00DC23D1">
              <w:rPr>
                <w:rFonts w:cs="Times New Roman"/>
                <w:bCs/>
                <w:szCs w:val="24"/>
              </w:rPr>
              <w:lastRenderedPageBreak/>
              <w:t>мире. Этносоциальные конфликты, способы их предотвращения и пути разрешения. Конституционные принципы (основы) национальной политики в Российской Федерации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lastRenderedPageBreak/>
              <w:t>3.3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Молодежь как социальная группа, ее социальные и социально--психологические характеристики. Молодежная субкультура. Проблемы молодежи в современной России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3.4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3.5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Семья и брак. Функции и типы семьи. Семья как важнейший социальный институт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3.6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Социализация личности и ее этапы. Агенты (институты) социализации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3.7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Социальные нормы и отклоняющееся (девиантное) поведение. Формы социальных девиаций. Конформизм. Социальный контроль и самоконтроль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3.8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Социальный конфликт. Виды социальных конфликтов, их причины. Способы разрешения социальных конфликтов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3.9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Государственная поддержка социально незащищенных слоев общества в Российской Федерации. Государственная молодежная политика Российской Федерации. Меры социальной поддержки семьи в Российской Федерации. Помощь государства многодетным семьям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3.10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Особенности профессиональной деятельности в сфере науки, образования, искусства. Особенности профессиональной деятельности в экономической и финансовых сферах. Особенности профессиональной деятельности социолога, социального психолога. Особенности профессиональной деятельности политолога. Юридическое образование, юристы как социально-профессиональная группа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4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Политическая сфера/Введение в политологию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4.1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Политическая власть и субъекты политики в современном обществе. Структура, ресурсы и функции политической власти. Легитимность власти. Политические институты. Политическая деятельность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4.2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Политическая система общества, ее структура и функции. Политическая система Российской Федерации на современном этапе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4.3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Государство как основной институт политической системы. Государственный суверенитет. Функции государства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4.4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Понятие формы государства. Формы правления. Государственно-территориальное устройство. Политический режим. Типы политических режимов. Демократия, ее основные ценности и признаки. Гражданское общество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4.5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Федеративное устройство Российской Федерации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4.6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Субъекты государственной власти в Российской Федерации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lastRenderedPageBreak/>
              <w:t>4.7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4.8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Политическая культура общества и личности. Политическое поведение. Политическое участие. Причины абсентеизма. Политический процесс. Формы участия граждан в политике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4.9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Политическая идеология, ее роль в обществе. Основные идейно-политические течения современности. Политические партии как субъекты политики, их функции, виды. Типы партийных систем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4.10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Избирательная система. Типы избирательных систем: мажоритарная, пропорциональная, смешанная. Избирательная система Российской Федерации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4.11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Политическая элита и политическое лидерство. Типология лидерства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4.12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Роль средств массовой информации в политической жизни общества. Сеть Интернет в современной политической коммуникации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Правовое регулирование общественных отношений в Российской Федерации/Введение в правоведение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5.1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proofErr w:type="gramStart"/>
            <w:r w:rsidRPr="00DC23D1">
              <w:rPr>
                <w:rFonts w:cs="Times New Roman"/>
                <w:bCs/>
                <w:szCs w:val="24"/>
              </w:rPr>
              <w:t>Право</w:t>
            </w:r>
            <w:proofErr w:type="gramEnd"/>
            <w:r w:rsidRPr="00DC23D1">
              <w:rPr>
                <w:rFonts w:cs="Times New Roman"/>
                <w:bCs/>
                <w:szCs w:val="24"/>
              </w:rPr>
              <w:t xml:space="preserve"> как социальный институт. Понятие, признаки и функции права. Роль права в жизни общества. Понятие, структура и виды правовых норм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5.2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Источники права: нормативный правовой акт, нормативный договор, правовой обычай, судебный прецедент. Нормативные правовые акты, их виды. Законы и законодательный процесс в Российской Федерации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5.3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Система права. Отрасли права. Частное и публичное, материальное и процессуальное право, национальное и международное право. Система российского права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5.4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Понятие и признаки правоотношений. Субъекты правоотношений, их виды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5.5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Правомерное поведение и правонарушение. Виды правонарушений, состав правонарушения. Понятие и виды юридической ответственности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5.6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hyperlink r:id="rId7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      <w:r w:rsidRPr="00DC23D1">
                <w:rPr>
                  <w:rFonts w:cs="Times New Roman"/>
                  <w:bCs/>
                  <w:szCs w:val="24"/>
                </w:rPr>
                <w:t>Конституция</w:t>
              </w:r>
            </w:hyperlink>
            <w:r w:rsidRPr="00DC23D1">
              <w:rPr>
                <w:rFonts w:cs="Times New Roman"/>
                <w:bCs/>
                <w:szCs w:val="24"/>
              </w:rPr>
              <w:t xml:space="preserve"> Российской Федерации. Основы конституционного строя Российской Федерации. Гражданство Российской Федерации: понятие, принципы, основания приобретения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5.7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Воинская обязанность и альтернативная гражданская служба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5.8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 xml:space="preserve">Гражданское право. Гражданско-правовые отношения: понятия и виды. Субъекты гражданского права. Физические и юридические лица. Организационно-правовые формы юридических лиц. Правоспособность и </w:t>
            </w:r>
            <w:r w:rsidRPr="00DC23D1">
              <w:rPr>
                <w:rFonts w:cs="Times New Roman"/>
                <w:bCs/>
                <w:szCs w:val="24"/>
              </w:rPr>
              <w:lastRenderedPageBreak/>
              <w:t>дееспособность. Дееспособность несовершеннолетних. Защита гражданских прав. Гражданско-правовая ответственность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lastRenderedPageBreak/>
              <w:t>5.9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Семейное право. Семья и брак как социально-правовые институты. Порядок и условия заключения и расторжения брака. Правовое регулирование отношений супругов. Права и обязанности членов семьи (супругов, родителей и детей)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5.10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Трудовое право. Трудовые правоотношения. Порядок приема на работу. Трудовой договор. Заключение и прекращение трудового договора. Права и обязанности работников и работодателей. Дисциплинарная ответственность. Защита трудовых прав работников. Особенности правового регулирования труда несовершеннолетних в Российской Федерации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5.11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5.12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5.13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Административное право и его субъекты. Административное правонарушение и административная ответственность, виды наказаний в административном праве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5.14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5.15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5.16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Гражданское процессуальное право. Принципы гражданского судопроизводства. Участники гражданского процесса. Стадии гражданского процесса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5.17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Административный процесс. Судебное производство по делам об административных правонарушениях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5.18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Уголовное процессуальное право. Принципы уголовного судопроизводства. Участники уголовного процесса. Стадии уголовного процесса. Меры процессуального принуждения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5.19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Конституционное судопроизводство. Арбитражное судопроизводство</w:t>
            </w:r>
          </w:p>
        </w:tc>
      </w:tr>
      <w:tr w:rsidR="00DC23D1" w:rsidRPr="00DC23D1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5.20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D1" w:rsidRPr="00DC23D1" w:rsidRDefault="00DC23D1" w:rsidP="00DC23D1">
            <w:pPr>
              <w:ind w:firstLine="0"/>
              <w:rPr>
                <w:rFonts w:cs="Times New Roman"/>
                <w:bCs/>
                <w:szCs w:val="24"/>
              </w:rPr>
            </w:pPr>
            <w:r w:rsidRPr="00DC23D1">
              <w:rPr>
                <w:rFonts w:cs="Times New Roman"/>
                <w:bCs/>
                <w:szCs w:val="24"/>
              </w:rPr>
              <w:t>Правоохранительные органы Российской Федерации</w:t>
            </w:r>
          </w:p>
        </w:tc>
      </w:tr>
    </w:tbl>
    <w:p w:rsidR="00DC23D1" w:rsidRDefault="00DC23D1" w:rsidP="003209FF"/>
    <w:sectPr w:rsidR="00DC2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825F37"/>
    <w:multiLevelType w:val="hybridMultilevel"/>
    <w:tmpl w:val="2D9AE5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73624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10A"/>
    <w:rsid w:val="0011010A"/>
    <w:rsid w:val="00255778"/>
    <w:rsid w:val="003209FF"/>
    <w:rsid w:val="0036563F"/>
    <w:rsid w:val="00523B03"/>
    <w:rsid w:val="005C566F"/>
    <w:rsid w:val="0071031F"/>
    <w:rsid w:val="00A115D4"/>
    <w:rsid w:val="00A97B2E"/>
    <w:rsid w:val="00B55A9F"/>
    <w:rsid w:val="00B80F62"/>
    <w:rsid w:val="00BE3CCE"/>
    <w:rsid w:val="00DC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36BC1"/>
  <w15:chartTrackingRefBased/>
  <w15:docId w15:val="{0F2004B5-AEDD-4BD4-A9A3-11A6FD9D7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15D4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A9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4">
    <w:name w:val="List Paragraph"/>
    <w:basedOn w:val="a"/>
    <w:uiPriority w:val="34"/>
    <w:qFormat/>
    <w:rsid w:val="00DC23D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1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2875&amp;date=14.03.2025&amp;demo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500133&amp;date=14.03.2025&amp;demo=1" TargetMode="External"/><Relationship Id="rId5" Type="http://schemas.openxmlformats.org/officeDocument/2006/relationships/hyperlink" Target="https://login.consultant.ru/link/?req=doc&amp;base=LAW&amp;n=2875&amp;date=14.03.2025&amp;demo=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30</Pages>
  <Words>12131</Words>
  <Characters>69147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Игнатова</dc:creator>
  <cp:keywords/>
  <dc:description/>
  <cp:lastModifiedBy>Анастасия Игнатова</cp:lastModifiedBy>
  <cp:revision>6</cp:revision>
  <dcterms:created xsi:type="dcterms:W3CDTF">2023-09-02T16:58:00Z</dcterms:created>
  <dcterms:modified xsi:type="dcterms:W3CDTF">2025-08-16T14:52:00Z</dcterms:modified>
</cp:coreProperties>
</file>